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0C" w:rsidRDefault="00F859CF">
      <w:pPr>
        <w:pStyle w:val="Textoindependiente"/>
        <w:ind w:left="93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79" style="width:843.6pt;height:58.1pt;mso-position-horizontal-relative:char;mso-position-vertical-relative:line" coordsize="16872,11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1" type="#_x0000_t75" style="position:absolute;left:21;top:21;width:16851;height:1140">
              <v:imagedata r:id="rId6" o:title=""/>
            </v:shape>
            <v:shape id="_x0000_s1080" type="#_x0000_t75" style="position:absolute;width:16827;height:1110">
              <v:imagedata r:id="rId7" o:title=""/>
            </v:shape>
            <w10:wrap type="none"/>
            <w10:anchorlock/>
          </v:group>
        </w:pict>
      </w:r>
    </w:p>
    <w:p w:rsidR="0014120C" w:rsidRDefault="0014120C">
      <w:pPr>
        <w:pStyle w:val="Textoindependiente"/>
        <w:spacing w:before="1"/>
        <w:rPr>
          <w:rFonts w:ascii="Times New Roman"/>
          <w:sz w:val="6"/>
        </w:rPr>
      </w:pPr>
    </w:p>
    <w:tbl>
      <w:tblPr>
        <w:tblStyle w:val="TableNormal"/>
        <w:tblW w:w="0" w:type="auto"/>
        <w:tblInd w:w="4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888"/>
        <w:gridCol w:w="1368"/>
        <w:gridCol w:w="13925"/>
      </w:tblGrid>
      <w:tr w:rsidR="0014120C">
        <w:trPr>
          <w:trHeight w:val="543"/>
        </w:trPr>
        <w:tc>
          <w:tcPr>
            <w:tcW w:w="2888" w:type="dxa"/>
            <w:tcBorders>
              <w:bottom w:val="single" w:sz="24" w:space="0" w:color="FFFFFF"/>
            </w:tcBorders>
            <w:shd w:val="clear" w:color="auto" w:fill="5B9BD4"/>
          </w:tcPr>
          <w:p w:rsidR="0014120C" w:rsidRDefault="00F859CF">
            <w:pPr>
              <w:pStyle w:val="TableParagraph"/>
              <w:spacing w:before="59"/>
              <w:ind w:left="761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Producto</w:t>
            </w:r>
          </w:p>
        </w:tc>
        <w:tc>
          <w:tcPr>
            <w:tcW w:w="1368" w:type="dxa"/>
            <w:tcBorders>
              <w:bottom w:val="single" w:sz="24" w:space="0" w:color="FFFFFF"/>
            </w:tcBorders>
            <w:shd w:val="clear" w:color="auto" w:fill="5B9BD4"/>
          </w:tcPr>
          <w:p w:rsidR="0014120C" w:rsidRDefault="00F859CF">
            <w:pPr>
              <w:pStyle w:val="TableParagraph"/>
              <w:spacing w:before="59"/>
              <w:ind w:left="168" w:right="152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Clave*</w:t>
            </w:r>
          </w:p>
        </w:tc>
        <w:tc>
          <w:tcPr>
            <w:tcW w:w="13925" w:type="dxa"/>
            <w:tcBorders>
              <w:bottom w:val="single" w:sz="24" w:space="0" w:color="FFFFFF"/>
            </w:tcBorders>
            <w:shd w:val="clear" w:color="auto" w:fill="5B9BD4"/>
          </w:tcPr>
          <w:p w:rsidR="0014120C" w:rsidRDefault="00F859CF">
            <w:pPr>
              <w:pStyle w:val="TableParagraph"/>
              <w:spacing w:before="59"/>
              <w:ind w:left="6233" w:right="6213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Evidencia</w:t>
            </w:r>
          </w:p>
        </w:tc>
      </w:tr>
      <w:tr w:rsidR="0014120C">
        <w:trPr>
          <w:trHeight w:val="1400"/>
        </w:trPr>
        <w:tc>
          <w:tcPr>
            <w:tcW w:w="2888" w:type="dxa"/>
            <w:tcBorders>
              <w:top w:val="single" w:sz="24" w:space="0" w:color="FFFFFF"/>
            </w:tcBorders>
            <w:shd w:val="clear" w:color="auto" w:fill="D2DEEE"/>
          </w:tcPr>
          <w:p w:rsidR="0014120C" w:rsidRDefault="0014120C">
            <w:pPr>
              <w:pStyle w:val="TableParagraph"/>
              <w:spacing w:before="7"/>
              <w:ind w:left="0"/>
              <w:rPr>
                <w:rFonts w:ascii="Times New Roman"/>
                <w:sz w:val="40"/>
              </w:rPr>
            </w:pPr>
          </w:p>
          <w:p w:rsidR="0014120C" w:rsidRDefault="00D541E0">
            <w:pPr>
              <w:pStyle w:val="TableParagraph"/>
              <w:spacing w:before="1"/>
              <w:rPr>
                <w:sz w:val="36"/>
              </w:rPr>
            </w:pPr>
            <w:r>
              <w:rPr>
                <w:sz w:val="36"/>
              </w:rPr>
              <w:t>Artí</w:t>
            </w:r>
            <w:r w:rsidR="00F859CF">
              <w:rPr>
                <w:sz w:val="36"/>
              </w:rPr>
              <w:t>culo arbitrado</w:t>
            </w:r>
          </w:p>
        </w:tc>
        <w:tc>
          <w:tcPr>
            <w:tcW w:w="1368" w:type="dxa"/>
            <w:tcBorders>
              <w:top w:val="single" w:sz="24" w:space="0" w:color="FFFFFF"/>
            </w:tcBorders>
            <w:shd w:val="clear" w:color="auto" w:fill="D2DEEE"/>
          </w:tcPr>
          <w:p w:rsidR="0014120C" w:rsidRDefault="0014120C">
            <w:pPr>
              <w:pStyle w:val="TableParagraph"/>
              <w:spacing w:before="7"/>
              <w:ind w:left="0"/>
              <w:rPr>
                <w:rFonts w:ascii="Times New Roman"/>
                <w:sz w:val="40"/>
              </w:rPr>
            </w:pPr>
          </w:p>
          <w:p w:rsidR="0014120C" w:rsidRDefault="00F859CF">
            <w:pPr>
              <w:pStyle w:val="TableParagraph"/>
              <w:spacing w:before="1"/>
              <w:ind w:left="168" w:right="148"/>
              <w:jc w:val="center"/>
              <w:rPr>
                <w:sz w:val="36"/>
              </w:rPr>
            </w:pPr>
            <w:r>
              <w:rPr>
                <w:sz w:val="36"/>
              </w:rPr>
              <w:t>AA</w:t>
            </w:r>
          </w:p>
        </w:tc>
        <w:tc>
          <w:tcPr>
            <w:tcW w:w="13925" w:type="dxa"/>
            <w:tcBorders>
              <w:top w:val="single" w:sz="24" w:space="0" w:color="FFFFFF"/>
            </w:tcBorders>
            <w:shd w:val="clear" w:color="auto" w:fill="D2DEEE"/>
          </w:tcPr>
          <w:p w:rsidR="0014120C" w:rsidRDefault="00F859CF">
            <w:pPr>
              <w:pStyle w:val="TableParagraph"/>
              <w:spacing w:before="42" w:line="235" w:lineRule="auto"/>
              <w:ind w:right="121"/>
              <w:jc w:val="both"/>
              <w:rPr>
                <w:b/>
                <w:sz w:val="36"/>
              </w:rPr>
            </w:pPr>
            <w:r>
              <w:rPr>
                <w:sz w:val="36"/>
              </w:rPr>
              <w:t xml:space="preserve">Portada de la publicación y hoja legal de la misma. Articulo donde se encentre el título, nombre del autor. </w:t>
            </w:r>
            <w:r>
              <w:rPr>
                <w:b/>
                <w:sz w:val="36"/>
              </w:rPr>
              <w:t>El mismo artículo publicado en diferentes revistas se considera un solo producto.</w:t>
            </w:r>
          </w:p>
        </w:tc>
      </w:tr>
      <w:tr w:rsidR="0014120C">
        <w:trPr>
          <w:trHeight w:val="988"/>
        </w:trPr>
        <w:tc>
          <w:tcPr>
            <w:tcW w:w="2888" w:type="dxa"/>
            <w:shd w:val="clear" w:color="auto" w:fill="EAEEF7"/>
          </w:tcPr>
          <w:p w:rsidR="0014120C" w:rsidRDefault="00D541E0">
            <w:pPr>
              <w:pStyle w:val="TableParagraph"/>
              <w:spacing w:before="63" w:line="235" w:lineRule="auto"/>
              <w:ind w:right="159"/>
              <w:rPr>
                <w:sz w:val="36"/>
              </w:rPr>
            </w:pPr>
            <w:r>
              <w:rPr>
                <w:sz w:val="36"/>
              </w:rPr>
              <w:t>Artículo</w:t>
            </w:r>
            <w:r w:rsidR="00F859CF">
              <w:rPr>
                <w:sz w:val="36"/>
              </w:rPr>
              <w:t xml:space="preserve"> en revista indexada</w:t>
            </w:r>
          </w:p>
        </w:tc>
        <w:tc>
          <w:tcPr>
            <w:tcW w:w="1368" w:type="dxa"/>
            <w:shd w:val="clear" w:color="auto" w:fill="EAEEF7"/>
          </w:tcPr>
          <w:p w:rsidR="0014120C" w:rsidRDefault="00F859CF">
            <w:pPr>
              <w:pStyle w:val="TableParagraph"/>
              <w:spacing w:before="272"/>
              <w:ind w:left="168" w:right="150"/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AI</w:t>
            </w:r>
            <w:proofErr w:type="spellEnd"/>
          </w:p>
        </w:tc>
        <w:tc>
          <w:tcPr>
            <w:tcW w:w="13925" w:type="dxa"/>
            <w:shd w:val="clear" w:color="auto" w:fill="EAEEF7"/>
          </w:tcPr>
          <w:p w:rsidR="0014120C" w:rsidRDefault="00F859CF" w:rsidP="00D541E0">
            <w:pPr>
              <w:pStyle w:val="TableParagraph"/>
              <w:tabs>
                <w:tab w:val="left" w:pos="3903"/>
                <w:tab w:val="left" w:pos="5192"/>
                <w:tab w:val="left" w:pos="9028"/>
                <w:tab w:val="left" w:pos="10542"/>
                <w:tab w:val="left" w:pos="11555"/>
              </w:tabs>
              <w:spacing w:before="63" w:line="235" w:lineRule="auto"/>
              <w:ind w:right="121"/>
              <w:jc w:val="both"/>
              <w:rPr>
                <w:sz w:val="36"/>
              </w:rPr>
            </w:pPr>
            <w:r>
              <w:rPr>
                <w:spacing w:val="-3"/>
                <w:sz w:val="36"/>
              </w:rPr>
              <w:t xml:space="preserve">Portada  </w:t>
            </w:r>
            <w:r>
              <w:rPr>
                <w:sz w:val="36"/>
              </w:rPr>
              <w:t>hoja,</w:t>
            </w:r>
            <w:r>
              <w:rPr>
                <w:spacing w:val="20"/>
                <w:sz w:val="36"/>
              </w:rPr>
              <w:t xml:space="preserve"> </w:t>
            </w:r>
            <w:r>
              <w:rPr>
                <w:sz w:val="36"/>
              </w:rPr>
              <w:t>legal</w:t>
            </w:r>
            <w:r>
              <w:rPr>
                <w:spacing w:val="46"/>
                <w:sz w:val="36"/>
              </w:rPr>
              <w:t xml:space="preserve"> </w:t>
            </w:r>
            <w:r>
              <w:rPr>
                <w:sz w:val="36"/>
              </w:rPr>
              <w:t>que</w:t>
            </w:r>
            <w:r>
              <w:rPr>
                <w:sz w:val="36"/>
              </w:rPr>
              <w:tab/>
              <w:t>incluya</w:t>
            </w:r>
            <w:r>
              <w:rPr>
                <w:sz w:val="36"/>
              </w:rPr>
              <w:tab/>
              <w:t>el</w:t>
            </w:r>
            <w:r>
              <w:rPr>
                <w:spacing w:val="46"/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ISSN</w:t>
            </w:r>
            <w:proofErr w:type="spellEnd"/>
            <w:r>
              <w:rPr>
                <w:sz w:val="36"/>
              </w:rPr>
              <w:t>,</w:t>
            </w:r>
            <w:r>
              <w:rPr>
                <w:spacing w:val="47"/>
                <w:sz w:val="36"/>
              </w:rPr>
              <w:t xml:space="preserve"> </w:t>
            </w:r>
            <w:r>
              <w:rPr>
                <w:sz w:val="36"/>
              </w:rPr>
              <w:t>el</w:t>
            </w:r>
            <w:r>
              <w:rPr>
                <w:spacing w:val="46"/>
                <w:sz w:val="36"/>
              </w:rPr>
              <w:t xml:space="preserve"> </w:t>
            </w:r>
            <w:r>
              <w:rPr>
                <w:sz w:val="36"/>
              </w:rPr>
              <w:t>índice</w:t>
            </w:r>
            <w:r>
              <w:rPr>
                <w:spacing w:val="49"/>
                <w:sz w:val="36"/>
              </w:rPr>
              <w:t xml:space="preserve"> </w:t>
            </w:r>
            <w:r>
              <w:rPr>
                <w:sz w:val="36"/>
              </w:rPr>
              <w:t>de</w:t>
            </w:r>
            <w:r>
              <w:rPr>
                <w:spacing w:val="48"/>
                <w:sz w:val="36"/>
              </w:rPr>
              <w:t xml:space="preserve"> </w:t>
            </w:r>
            <w:r>
              <w:rPr>
                <w:sz w:val="36"/>
              </w:rPr>
              <w:t>los</w:t>
            </w:r>
            <w:r>
              <w:rPr>
                <w:sz w:val="36"/>
              </w:rPr>
              <w:tab/>
              <w:t>artículos</w:t>
            </w:r>
            <w:r>
              <w:rPr>
                <w:sz w:val="36"/>
              </w:rPr>
              <w:tab/>
              <w:t>de</w:t>
            </w:r>
            <w:r>
              <w:rPr>
                <w:spacing w:val="47"/>
                <w:sz w:val="36"/>
              </w:rPr>
              <w:t xml:space="preserve"> </w:t>
            </w:r>
            <w:r>
              <w:rPr>
                <w:sz w:val="36"/>
              </w:rPr>
              <w:t>la</w:t>
            </w:r>
            <w:r>
              <w:rPr>
                <w:sz w:val="36"/>
              </w:rPr>
              <w:tab/>
              <w:t>revisa. Art</w:t>
            </w:r>
            <w:r w:rsidR="00D541E0">
              <w:rPr>
                <w:sz w:val="36"/>
              </w:rPr>
              <w:t>í</w:t>
            </w:r>
            <w:r>
              <w:rPr>
                <w:sz w:val="36"/>
              </w:rPr>
              <w:t xml:space="preserve">culo donde </w:t>
            </w:r>
            <w:r>
              <w:rPr>
                <w:spacing w:val="-3"/>
                <w:sz w:val="36"/>
              </w:rPr>
              <w:t xml:space="preserve">aparezca </w:t>
            </w:r>
            <w:r>
              <w:rPr>
                <w:sz w:val="36"/>
              </w:rPr>
              <w:t xml:space="preserve">el </w:t>
            </w:r>
            <w:r w:rsidR="00D541E0">
              <w:rPr>
                <w:sz w:val="36"/>
              </w:rPr>
              <w:t>título</w:t>
            </w:r>
            <w:r>
              <w:rPr>
                <w:sz w:val="36"/>
              </w:rPr>
              <w:t xml:space="preserve"> y nombre del</w:t>
            </w:r>
            <w:r>
              <w:rPr>
                <w:spacing w:val="15"/>
                <w:sz w:val="36"/>
              </w:rPr>
              <w:t xml:space="preserve"> </w:t>
            </w:r>
            <w:r>
              <w:rPr>
                <w:spacing w:val="-7"/>
                <w:sz w:val="36"/>
              </w:rPr>
              <w:t>autor.</w:t>
            </w:r>
          </w:p>
        </w:tc>
      </w:tr>
      <w:tr w:rsidR="0014120C">
        <w:trPr>
          <w:trHeight w:val="987"/>
        </w:trPr>
        <w:tc>
          <w:tcPr>
            <w:tcW w:w="2888" w:type="dxa"/>
            <w:shd w:val="clear" w:color="auto" w:fill="D2DEEE"/>
          </w:tcPr>
          <w:p w:rsidR="0014120C" w:rsidRDefault="00F859CF">
            <w:pPr>
              <w:pStyle w:val="TableParagraph"/>
              <w:spacing w:before="272"/>
              <w:rPr>
                <w:sz w:val="36"/>
              </w:rPr>
            </w:pPr>
            <w:r>
              <w:rPr>
                <w:sz w:val="36"/>
              </w:rPr>
              <w:t>Libro</w:t>
            </w:r>
          </w:p>
        </w:tc>
        <w:tc>
          <w:tcPr>
            <w:tcW w:w="1368" w:type="dxa"/>
            <w:shd w:val="clear" w:color="auto" w:fill="D2DEEE"/>
          </w:tcPr>
          <w:p w:rsidR="0014120C" w:rsidRDefault="00F859CF">
            <w:pPr>
              <w:pStyle w:val="TableParagraph"/>
              <w:spacing w:before="27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L</w:t>
            </w:r>
          </w:p>
        </w:tc>
        <w:tc>
          <w:tcPr>
            <w:tcW w:w="13925" w:type="dxa"/>
            <w:shd w:val="clear" w:color="auto" w:fill="D2DEEE"/>
          </w:tcPr>
          <w:p w:rsidR="0014120C" w:rsidRDefault="00F859CF" w:rsidP="00D541E0">
            <w:pPr>
              <w:pStyle w:val="TableParagraph"/>
              <w:spacing w:before="63" w:line="235" w:lineRule="auto"/>
              <w:ind w:right="121"/>
              <w:jc w:val="both"/>
              <w:rPr>
                <w:sz w:val="36"/>
              </w:rPr>
            </w:pPr>
            <w:r>
              <w:rPr>
                <w:sz w:val="36"/>
              </w:rPr>
              <w:t>Portada del libro y hoja legal (</w:t>
            </w:r>
            <w:r w:rsidR="00D541E0">
              <w:rPr>
                <w:sz w:val="36"/>
              </w:rPr>
              <w:t>título</w:t>
            </w:r>
            <w:r>
              <w:rPr>
                <w:sz w:val="36"/>
              </w:rPr>
              <w:t>, nombre del autor, fecha de publicación, nombre de la editorial, ISBN)</w:t>
            </w:r>
          </w:p>
        </w:tc>
      </w:tr>
      <w:tr w:rsidR="0014120C">
        <w:trPr>
          <w:trHeight w:val="988"/>
        </w:trPr>
        <w:tc>
          <w:tcPr>
            <w:tcW w:w="2888" w:type="dxa"/>
            <w:shd w:val="clear" w:color="auto" w:fill="EAEEF7"/>
          </w:tcPr>
          <w:p w:rsidR="0014120C" w:rsidRDefault="00D541E0">
            <w:pPr>
              <w:pStyle w:val="TableParagraph"/>
              <w:spacing w:before="273"/>
              <w:rPr>
                <w:sz w:val="36"/>
              </w:rPr>
            </w:pPr>
            <w:r>
              <w:rPr>
                <w:sz w:val="36"/>
              </w:rPr>
              <w:t>Capítulo</w:t>
            </w:r>
            <w:r w:rsidR="00F859CF">
              <w:rPr>
                <w:sz w:val="36"/>
              </w:rPr>
              <w:t xml:space="preserve"> de Libro</w:t>
            </w:r>
          </w:p>
        </w:tc>
        <w:tc>
          <w:tcPr>
            <w:tcW w:w="1368" w:type="dxa"/>
            <w:shd w:val="clear" w:color="auto" w:fill="EAEEF7"/>
          </w:tcPr>
          <w:p w:rsidR="0014120C" w:rsidRDefault="00F859CF">
            <w:pPr>
              <w:pStyle w:val="TableParagraph"/>
              <w:spacing w:before="273"/>
              <w:ind w:left="168" w:right="150"/>
              <w:jc w:val="center"/>
              <w:rPr>
                <w:sz w:val="36"/>
              </w:rPr>
            </w:pPr>
            <w:r>
              <w:rPr>
                <w:sz w:val="36"/>
              </w:rPr>
              <w:t>CL</w:t>
            </w:r>
          </w:p>
        </w:tc>
        <w:tc>
          <w:tcPr>
            <w:tcW w:w="13925" w:type="dxa"/>
            <w:shd w:val="clear" w:color="auto" w:fill="EAEEF7"/>
          </w:tcPr>
          <w:p w:rsidR="0014120C" w:rsidRDefault="00F859CF" w:rsidP="00D541E0">
            <w:pPr>
              <w:pStyle w:val="TableParagraph"/>
              <w:spacing w:before="57" w:line="436" w:lineRule="exact"/>
              <w:jc w:val="both"/>
              <w:rPr>
                <w:sz w:val="36"/>
              </w:rPr>
            </w:pPr>
            <w:r>
              <w:rPr>
                <w:sz w:val="36"/>
              </w:rPr>
              <w:t xml:space="preserve">Portada, hoja lega, e índice del libro. Capitulo donde aparezca el </w:t>
            </w:r>
            <w:r w:rsidR="00D541E0">
              <w:rPr>
                <w:sz w:val="36"/>
              </w:rPr>
              <w:t>título</w:t>
            </w:r>
            <w:r>
              <w:rPr>
                <w:sz w:val="36"/>
              </w:rPr>
              <w:t xml:space="preserve"> y el nombre del autor.</w:t>
            </w:r>
          </w:p>
          <w:p w:rsidR="0014120C" w:rsidRDefault="00F859CF" w:rsidP="00D541E0">
            <w:pPr>
              <w:pStyle w:val="TableParagraph"/>
              <w:spacing w:before="0" w:line="436" w:lineRule="exact"/>
              <w:jc w:val="both"/>
              <w:rPr>
                <w:sz w:val="36"/>
              </w:rPr>
            </w:pPr>
            <w:r>
              <w:rPr>
                <w:b/>
                <w:sz w:val="36"/>
              </w:rPr>
              <w:t xml:space="preserve">Uno o </w:t>
            </w:r>
            <w:r w:rsidR="00D541E0">
              <w:rPr>
                <w:b/>
                <w:sz w:val="36"/>
              </w:rPr>
              <w:t>más</w:t>
            </w:r>
            <w:r>
              <w:rPr>
                <w:b/>
                <w:sz w:val="36"/>
              </w:rPr>
              <w:t xml:space="preserve"> capítulos de un mismo libro se </w:t>
            </w:r>
            <w:r w:rsidR="00D541E0">
              <w:rPr>
                <w:b/>
                <w:sz w:val="36"/>
              </w:rPr>
              <w:t>consideran</w:t>
            </w:r>
            <w:r>
              <w:rPr>
                <w:b/>
                <w:sz w:val="36"/>
              </w:rPr>
              <w:t xml:space="preserve"> únicamente un producto valido</w:t>
            </w:r>
            <w:r>
              <w:rPr>
                <w:sz w:val="36"/>
              </w:rPr>
              <w:t>.</w:t>
            </w:r>
          </w:p>
        </w:tc>
      </w:tr>
      <w:tr w:rsidR="0014120C">
        <w:trPr>
          <w:trHeight w:val="564"/>
        </w:trPr>
        <w:tc>
          <w:tcPr>
            <w:tcW w:w="2888" w:type="dxa"/>
            <w:shd w:val="clear" w:color="auto" w:fill="D2DEEE"/>
          </w:tcPr>
          <w:p w:rsidR="0014120C" w:rsidRDefault="00F859CF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Patente</w:t>
            </w:r>
          </w:p>
        </w:tc>
        <w:tc>
          <w:tcPr>
            <w:tcW w:w="1368" w:type="dxa"/>
            <w:shd w:val="clear" w:color="auto" w:fill="D2DEEE"/>
          </w:tcPr>
          <w:p w:rsidR="0014120C" w:rsidRDefault="00F859CF">
            <w:pPr>
              <w:pStyle w:val="TableParagraph"/>
              <w:ind w:left="166" w:right="152"/>
              <w:jc w:val="center"/>
              <w:rPr>
                <w:sz w:val="36"/>
              </w:rPr>
            </w:pPr>
            <w:r>
              <w:rPr>
                <w:sz w:val="36"/>
              </w:rPr>
              <w:t>PT</w:t>
            </w:r>
          </w:p>
        </w:tc>
        <w:tc>
          <w:tcPr>
            <w:tcW w:w="13925" w:type="dxa"/>
            <w:shd w:val="clear" w:color="auto" w:fill="D2DEEE"/>
          </w:tcPr>
          <w:p w:rsidR="0014120C" w:rsidRDefault="00F859CF"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 xml:space="preserve">Constancia que avale el registro del registro ante el </w:t>
            </w:r>
            <w:proofErr w:type="spellStart"/>
            <w:r>
              <w:rPr>
                <w:sz w:val="36"/>
              </w:rPr>
              <w:t>IMPI</w:t>
            </w:r>
            <w:proofErr w:type="spellEnd"/>
            <w:r>
              <w:rPr>
                <w:sz w:val="36"/>
              </w:rPr>
              <w:t xml:space="preserve"> y breve descripción</w:t>
            </w:r>
            <w:r w:rsidR="00D541E0">
              <w:rPr>
                <w:sz w:val="36"/>
              </w:rPr>
              <w:t>.</w:t>
            </w:r>
          </w:p>
        </w:tc>
      </w:tr>
      <w:tr w:rsidR="0014120C">
        <w:trPr>
          <w:trHeight w:val="987"/>
        </w:trPr>
        <w:tc>
          <w:tcPr>
            <w:tcW w:w="2888" w:type="dxa"/>
            <w:shd w:val="clear" w:color="auto" w:fill="EAEEF7"/>
          </w:tcPr>
          <w:p w:rsidR="0014120C" w:rsidRDefault="00F859CF">
            <w:pPr>
              <w:pStyle w:val="TableParagraph"/>
              <w:spacing w:before="63" w:line="235" w:lineRule="auto"/>
              <w:rPr>
                <w:sz w:val="36"/>
              </w:rPr>
            </w:pPr>
            <w:r>
              <w:rPr>
                <w:sz w:val="36"/>
              </w:rPr>
              <w:t>Propiedad Intelectual</w:t>
            </w:r>
          </w:p>
        </w:tc>
        <w:tc>
          <w:tcPr>
            <w:tcW w:w="1368" w:type="dxa"/>
            <w:shd w:val="clear" w:color="auto" w:fill="EAEEF7"/>
          </w:tcPr>
          <w:p w:rsidR="0014120C" w:rsidRDefault="00F859CF">
            <w:pPr>
              <w:pStyle w:val="TableParagraph"/>
              <w:spacing w:before="273"/>
              <w:ind w:left="168" w:right="152"/>
              <w:jc w:val="center"/>
              <w:rPr>
                <w:sz w:val="36"/>
              </w:rPr>
            </w:pPr>
            <w:r>
              <w:rPr>
                <w:sz w:val="36"/>
              </w:rPr>
              <w:t>PI</w:t>
            </w:r>
          </w:p>
        </w:tc>
        <w:tc>
          <w:tcPr>
            <w:tcW w:w="13925" w:type="dxa"/>
            <w:shd w:val="clear" w:color="auto" w:fill="EAEEF7"/>
          </w:tcPr>
          <w:p w:rsidR="0014120C" w:rsidRDefault="00F859CF">
            <w:pPr>
              <w:pStyle w:val="TableParagraph"/>
              <w:spacing w:before="273"/>
              <w:ind w:left="225"/>
              <w:rPr>
                <w:sz w:val="36"/>
              </w:rPr>
            </w:pPr>
            <w:r>
              <w:rPr>
                <w:sz w:val="36"/>
              </w:rPr>
              <w:t xml:space="preserve">Constancia que avale el registro del registro ante el </w:t>
            </w:r>
            <w:proofErr w:type="spellStart"/>
            <w:r>
              <w:rPr>
                <w:sz w:val="36"/>
              </w:rPr>
              <w:t>IMPI</w:t>
            </w:r>
            <w:proofErr w:type="spellEnd"/>
            <w:r>
              <w:rPr>
                <w:sz w:val="36"/>
              </w:rPr>
              <w:t xml:space="preserve"> y breve descripció</w:t>
            </w:r>
            <w:r w:rsidR="00D541E0">
              <w:rPr>
                <w:sz w:val="36"/>
              </w:rPr>
              <w:t>n.</w:t>
            </w:r>
          </w:p>
        </w:tc>
      </w:tr>
      <w:tr w:rsidR="0014120C">
        <w:trPr>
          <w:trHeight w:val="564"/>
        </w:trPr>
        <w:tc>
          <w:tcPr>
            <w:tcW w:w="2888" w:type="dxa"/>
            <w:shd w:val="clear" w:color="auto" w:fill="D2DEEE"/>
          </w:tcPr>
          <w:p w:rsidR="0014120C" w:rsidRDefault="00F859CF">
            <w:pPr>
              <w:pStyle w:val="TableParagraph"/>
              <w:spacing w:before="61"/>
              <w:rPr>
                <w:sz w:val="36"/>
              </w:rPr>
            </w:pPr>
            <w:r>
              <w:rPr>
                <w:sz w:val="36"/>
              </w:rPr>
              <w:t>Prototipo</w:t>
            </w:r>
          </w:p>
        </w:tc>
        <w:tc>
          <w:tcPr>
            <w:tcW w:w="1368" w:type="dxa"/>
            <w:shd w:val="clear" w:color="auto" w:fill="D2DEEE"/>
          </w:tcPr>
          <w:p w:rsidR="0014120C" w:rsidRDefault="00F859CF">
            <w:pPr>
              <w:pStyle w:val="TableParagraph"/>
              <w:spacing w:before="61"/>
              <w:ind w:left="168" w:right="148"/>
              <w:jc w:val="center"/>
              <w:rPr>
                <w:sz w:val="36"/>
              </w:rPr>
            </w:pPr>
            <w:r>
              <w:rPr>
                <w:sz w:val="36"/>
              </w:rPr>
              <w:t>PR</w:t>
            </w:r>
          </w:p>
        </w:tc>
        <w:tc>
          <w:tcPr>
            <w:tcW w:w="13925" w:type="dxa"/>
            <w:shd w:val="clear" w:color="auto" w:fill="D2DEEE"/>
          </w:tcPr>
          <w:p w:rsidR="0014120C" w:rsidRDefault="00F859CF">
            <w:pPr>
              <w:pStyle w:val="TableParagraph"/>
              <w:spacing w:before="61"/>
              <w:ind w:left="225"/>
              <w:rPr>
                <w:sz w:val="36"/>
              </w:rPr>
            </w:pPr>
            <w:r>
              <w:rPr>
                <w:sz w:val="36"/>
              </w:rPr>
              <w:t xml:space="preserve">Documento que acredite el desarrollo de este por el </w:t>
            </w:r>
            <w:proofErr w:type="spellStart"/>
            <w:r>
              <w:rPr>
                <w:sz w:val="36"/>
              </w:rPr>
              <w:t>PTC</w:t>
            </w:r>
            <w:proofErr w:type="spellEnd"/>
            <w:r>
              <w:rPr>
                <w:sz w:val="36"/>
              </w:rPr>
              <w:t xml:space="preserve"> y describa los beneficios logrados.</w:t>
            </w:r>
          </w:p>
        </w:tc>
      </w:tr>
      <w:tr w:rsidR="0014120C">
        <w:trPr>
          <w:trHeight w:val="1852"/>
        </w:trPr>
        <w:tc>
          <w:tcPr>
            <w:tcW w:w="2888" w:type="dxa"/>
            <w:shd w:val="clear" w:color="auto" w:fill="EAEEF7"/>
          </w:tcPr>
          <w:p w:rsidR="0014120C" w:rsidRDefault="0014120C">
            <w:pPr>
              <w:pStyle w:val="TableParagraph"/>
              <w:spacing w:before="0"/>
              <w:ind w:left="0"/>
              <w:rPr>
                <w:rFonts w:ascii="Times New Roman"/>
                <w:sz w:val="36"/>
              </w:rPr>
            </w:pPr>
          </w:p>
          <w:p w:rsidR="0014120C" w:rsidRDefault="00F859CF">
            <w:pPr>
              <w:pStyle w:val="TableParagraph"/>
              <w:spacing w:before="291"/>
              <w:rPr>
                <w:sz w:val="36"/>
              </w:rPr>
            </w:pPr>
            <w:r>
              <w:rPr>
                <w:sz w:val="36"/>
              </w:rPr>
              <w:t>Informe técnico</w:t>
            </w:r>
          </w:p>
        </w:tc>
        <w:tc>
          <w:tcPr>
            <w:tcW w:w="1368" w:type="dxa"/>
            <w:shd w:val="clear" w:color="auto" w:fill="EAEEF7"/>
          </w:tcPr>
          <w:p w:rsidR="0014120C" w:rsidRDefault="0014120C">
            <w:pPr>
              <w:pStyle w:val="TableParagraph"/>
              <w:spacing w:before="0"/>
              <w:ind w:left="0"/>
              <w:rPr>
                <w:rFonts w:ascii="Times New Roman"/>
                <w:sz w:val="36"/>
              </w:rPr>
            </w:pPr>
          </w:p>
          <w:p w:rsidR="0014120C" w:rsidRDefault="00F859CF">
            <w:pPr>
              <w:pStyle w:val="TableParagraph"/>
              <w:spacing w:before="291"/>
              <w:ind w:left="168" w:right="150"/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IT</w:t>
            </w:r>
            <w:proofErr w:type="spellEnd"/>
          </w:p>
        </w:tc>
        <w:tc>
          <w:tcPr>
            <w:tcW w:w="13925" w:type="dxa"/>
            <w:shd w:val="clear" w:color="auto" w:fill="EAEEF7"/>
          </w:tcPr>
          <w:p w:rsidR="0014120C" w:rsidRDefault="00F859CF" w:rsidP="00D541E0">
            <w:pPr>
              <w:pStyle w:val="TableParagraph"/>
              <w:spacing w:before="64" w:line="235" w:lineRule="auto"/>
              <w:ind w:right="118"/>
              <w:jc w:val="both"/>
              <w:rPr>
                <w:sz w:val="36"/>
              </w:rPr>
            </w:pPr>
            <w:r>
              <w:rPr>
                <w:sz w:val="36"/>
              </w:rPr>
              <w:t xml:space="preserve">Documento que describa el progreso y resultados finales obtenidos, así como el escrito avalado por la institución beneficiaria </w:t>
            </w:r>
            <w:r>
              <w:rPr>
                <w:spacing w:val="-3"/>
                <w:sz w:val="36"/>
              </w:rPr>
              <w:t xml:space="preserve">directa </w:t>
            </w:r>
            <w:r>
              <w:rPr>
                <w:sz w:val="36"/>
              </w:rPr>
              <w:t>(ajena a</w:t>
            </w:r>
            <w:r>
              <w:rPr>
                <w:sz w:val="36"/>
              </w:rPr>
              <w:t>l</w:t>
            </w:r>
            <w:r w:rsidR="00D541E0">
              <w:rPr>
                <w:sz w:val="36"/>
              </w:rPr>
              <w:t xml:space="preserve"> Instituto</w:t>
            </w:r>
            <w:r>
              <w:rPr>
                <w:sz w:val="36"/>
              </w:rPr>
              <w:t xml:space="preserve">) donde se declara que </w:t>
            </w:r>
            <w:r>
              <w:rPr>
                <w:spacing w:val="3"/>
                <w:sz w:val="36"/>
              </w:rPr>
              <w:t xml:space="preserve">el </w:t>
            </w:r>
            <w:r>
              <w:rPr>
                <w:spacing w:val="-3"/>
                <w:sz w:val="36"/>
              </w:rPr>
              <w:t xml:space="preserve">proyecto </w:t>
            </w:r>
            <w:r>
              <w:rPr>
                <w:sz w:val="36"/>
              </w:rPr>
              <w:t xml:space="preserve">presentó las </w:t>
            </w:r>
            <w:r>
              <w:rPr>
                <w:spacing w:val="-3"/>
                <w:sz w:val="36"/>
              </w:rPr>
              <w:t xml:space="preserve">características </w:t>
            </w:r>
            <w:r>
              <w:rPr>
                <w:sz w:val="36"/>
              </w:rPr>
              <w:t xml:space="preserve">de innovación, originalidad y formación de </w:t>
            </w:r>
            <w:r>
              <w:rPr>
                <w:spacing w:val="-3"/>
                <w:sz w:val="36"/>
              </w:rPr>
              <w:t xml:space="preserve">recursos </w:t>
            </w:r>
            <w:r>
              <w:rPr>
                <w:sz w:val="36"/>
              </w:rPr>
              <w:t xml:space="preserve">humanos, especificando el nombre del </w:t>
            </w:r>
            <w:proofErr w:type="spellStart"/>
            <w:r>
              <w:rPr>
                <w:spacing w:val="-4"/>
                <w:sz w:val="36"/>
              </w:rPr>
              <w:t>PTC</w:t>
            </w:r>
            <w:proofErr w:type="spellEnd"/>
            <w:r>
              <w:rPr>
                <w:spacing w:val="-4"/>
                <w:sz w:val="36"/>
              </w:rPr>
              <w:t xml:space="preserve"> </w:t>
            </w:r>
            <w:r>
              <w:rPr>
                <w:sz w:val="36"/>
              </w:rPr>
              <w:t>que presenta la</w:t>
            </w:r>
            <w:r>
              <w:rPr>
                <w:spacing w:val="15"/>
                <w:sz w:val="36"/>
              </w:rPr>
              <w:t xml:space="preserve"> </w:t>
            </w:r>
            <w:r>
              <w:rPr>
                <w:sz w:val="36"/>
              </w:rPr>
              <w:t>solicitud.</w:t>
            </w:r>
          </w:p>
        </w:tc>
      </w:tr>
    </w:tbl>
    <w:p w:rsidR="0014120C" w:rsidRDefault="0014120C">
      <w:pPr>
        <w:spacing w:line="235" w:lineRule="auto"/>
        <w:jc w:val="both"/>
        <w:rPr>
          <w:sz w:val="36"/>
        </w:rPr>
        <w:sectPr w:rsidR="0014120C">
          <w:type w:val="continuous"/>
          <w:pgSz w:w="19200" w:h="10800" w:orient="landscape"/>
          <w:pgMar w:top="200" w:right="60" w:bottom="0" w:left="0" w:header="720" w:footer="720" w:gutter="0"/>
          <w:cols w:space="720"/>
        </w:sectPr>
      </w:pPr>
    </w:p>
    <w:p w:rsidR="0014120C" w:rsidRDefault="00F859CF">
      <w:pPr>
        <w:spacing w:before="20"/>
        <w:ind w:left="8941"/>
        <w:rPr>
          <w:b/>
          <w:sz w:val="40"/>
        </w:rPr>
      </w:pPr>
      <w:r>
        <w:lastRenderedPageBreak/>
        <w:pict>
          <v:group id="_x0000_s1032" style="position:absolute;left:0;text-align:left;margin-left:17.7pt;margin-top:-5.8pt;width:397.4pt;height:49.6pt;z-index:15730176;mso-position-horizontal-relative:page" coordorigin="354,-116" coordsize="7948,992">
            <v:shape id="_x0000_s1034" type="#_x0000_t75" style="position:absolute;left:374;top:-94;width:7928;height:970">
              <v:imagedata r:id="rId8" o:title=""/>
            </v:shape>
            <v:shape id="_x0000_s1033" type="#_x0000_t75" style="position:absolute;left:353;top:-116;width:7903;height:940">
              <v:imagedata r:id="rId9" o:title=""/>
            </v:shape>
            <w10:wrap anchorx="page"/>
          </v:group>
        </w:pict>
      </w:r>
      <w:r>
        <w:rPr>
          <w:b/>
          <w:color w:val="00AFEF"/>
          <w:sz w:val="40"/>
        </w:rPr>
        <w:t>Ejemplo:</w:t>
      </w:r>
    </w:p>
    <w:p w:rsidR="0014120C" w:rsidRDefault="00F859CF">
      <w:pPr>
        <w:pStyle w:val="Textoindependiente"/>
        <w:spacing w:before="146"/>
        <w:ind w:left="883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5.85pt;margin-top:25.2pt;width:378.5pt;height:388.6pt;z-index:15731200;mso-position-horizontal-relative:page" fillcolor="#deebf7" strokecolor="#1f4e79" strokeweight="2.28pt">
            <v:textbox inset="0,0,0,0">
              <w:txbxContent>
                <w:p w:rsidR="0014120C" w:rsidRDefault="00F859CF">
                  <w:pPr>
                    <w:pStyle w:val="Textoindependiente"/>
                    <w:spacing w:before="54"/>
                    <w:ind w:left="120"/>
                  </w:pPr>
                  <w:r>
                    <w:t>Para integrar la evidencia en la memoria</w:t>
                  </w:r>
                </w:p>
                <w:p w:rsidR="0014120C" w:rsidRDefault="00F859CF">
                  <w:pPr>
                    <w:pStyle w:val="Textoindependiente"/>
                    <w:spacing w:before="26"/>
                    <w:ind w:left="120"/>
                  </w:pPr>
                  <w:r>
                    <w:t>USB es necesario:</w:t>
                  </w:r>
                </w:p>
                <w:p w:rsidR="0014120C" w:rsidRDefault="00F859CF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660"/>
                      <w:tab w:val="left" w:pos="661"/>
                    </w:tabs>
                    <w:spacing w:before="145" w:line="252" w:lineRule="auto"/>
                    <w:ind w:right="356"/>
                  </w:pPr>
                  <w:r>
                    <w:t xml:space="preserve">Nombrar la USB con </w:t>
                  </w:r>
                  <w:r>
                    <w:rPr>
                      <w:spacing w:val="-3"/>
                    </w:rPr>
                    <w:t xml:space="preserve">clave </w:t>
                  </w:r>
                  <w:r>
                    <w:t>y nombre del CA</w:t>
                  </w:r>
                </w:p>
                <w:p w:rsidR="0014120C" w:rsidRDefault="00F859CF">
                  <w:pPr>
                    <w:pStyle w:val="Textoindependiente"/>
                    <w:spacing w:before="122" w:line="252" w:lineRule="auto"/>
                    <w:ind w:left="1292" w:right="398" w:hanging="452"/>
                  </w:pPr>
                  <w:r>
                    <w:rPr>
                      <w:rFonts w:ascii="Webdings" w:hAnsi="Webdings"/>
                    </w:rPr>
                    <w:t></w:t>
                  </w:r>
                  <w:r>
                    <w:rPr>
                      <w:rFonts w:ascii="Times New Roman" w:hAnsi="Times New Roman"/>
                      <w:spacing w:val="-80"/>
                    </w:rPr>
                    <w:t xml:space="preserve"> </w:t>
                  </w:r>
                  <w:r>
                    <w:t>Generar carpetas con el nombre del apartado a comprobar</w:t>
                  </w:r>
                </w:p>
                <w:p w:rsidR="0014120C" w:rsidRDefault="00F859CF">
                  <w:pPr>
                    <w:numPr>
                      <w:ilvl w:val="1"/>
                      <w:numId w:val="1"/>
                    </w:numPr>
                    <w:tabs>
                      <w:tab w:val="left" w:pos="1922"/>
                    </w:tabs>
                    <w:spacing w:before="122" w:line="252" w:lineRule="auto"/>
                    <w:ind w:right="137"/>
                    <w:rPr>
                      <w:b/>
                      <w:sz w:val="40"/>
                    </w:rPr>
                  </w:pPr>
                  <w:r>
                    <w:rPr>
                      <w:spacing w:val="-3"/>
                      <w:sz w:val="40"/>
                    </w:rPr>
                    <w:t xml:space="preserve">Dentro </w:t>
                  </w:r>
                  <w:r>
                    <w:rPr>
                      <w:sz w:val="40"/>
                    </w:rPr>
                    <w:t>de cada carpeta nombrar los archivos de la siguiente forma: Año, nombre del</w:t>
                  </w:r>
                  <w:r>
                    <w:rPr>
                      <w:spacing w:val="-40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 xml:space="preserve">producto o actividad, en el caso de artículos y tesis con títulos largos </w:t>
                  </w:r>
                  <w:r>
                    <w:rPr>
                      <w:b/>
                      <w:sz w:val="40"/>
                    </w:rPr>
                    <w:t xml:space="preserve">es posible poner solo las primeras palabras </w:t>
                  </w:r>
                  <w:r>
                    <w:rPr>
                      <w:b/>
                      <w:spacing w:val="-3"/>
                      <w:sz w:val="40"/>
                    </w:rPr>
                    <w:t xml:space="preserve">para </w:t>
                  </w:r>
                  <w:r>
                    <w:rPr>
                      <w:b/>
                      <w:sz w:val="40"/>
                    </w:rPr>
                    <w:t>facilitar su ubicación</w:t>
                  </w:r>
                  <w:r>
                    <w:rPr>
                      <w:b/>
                      <w:color w:val="2D74B5"/>
                      <w:sz w:val="40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t>ITESTEP</w:t>
      </w:r>
      <w:r>
        <w:t xml:space="preserve">-CA-1, </w:t>
      </w:r>
      <w:r>
        <w:t>Exploración Marina</w:t>
      </w:r>
    </w:p>
    <w:p w:rsidR="0014120C" w:rsidRDefault="00F859CF" w:rsidP="00F859CF">
      <w:pPr>
        <w:pStyle w:val="Textoindependiente"/>
        <w:spacing w:before="145" w:line="252" w:lineRule="auto"/>
        <w:ind w:left="9370" w:right="34" w:hanging="540"/>
        <w:jc w:val="both"/>
      </w:pPr>
      <w:r>
        <w:rPr>
          <w:rFonts w:ascii="Webdings" w:hAnsi="Webdings"/>
        </w:rPr>
        <w:t></w:t>
      </w:r>
      <w:r>
        <w:rPr>
          <w:rFonts w:ascii="Times New Roman" w:hAnsi="Times New Roman"/>
        </w:rPr>
        <w:t xml:space="preserve"> </w:t>
      </w:r>
      <w:r>
        <w:rPr>
          <w:b/>
        </w:rPr>
        <w:t>Prod</w:t>
      </w:r>
      <w:r>
        <w:rPr>
          <w:b/>
        </w:rPr>
        <w:t xml:space="preserve">ucción académica </w:t>
      </w:r>
      <w:r>
        <w:t xml:space="preserve">(pueden añadir siglas de que producto se trata </w:t>
      </w:r>
      <w:proofErr w:type="spellStart"/>
      <w:r>
        <w:t>AI</w:t>
      </w:r>
      <w:proofErr w:type="spellEnd"/>
      <w:r>
        <w:t xml:space="preserve"> para Art. Indexado, AA para Art. Arbitrado, P para prototipo, etc. Pueden recortar el nombre del artículo</w:t>
      </w:r>
      <w:r>
        <w:t>).</w:t>
      </w:r>
    </w:p>
    <w:p w:rsidR="0014120C" w:rsidRPr="00D541E0" w:rsidRDefault="00F859CF">
      <w:pPr>
        <w:pStyle w:val="Prrafodelista"/>
        <w:numPr>
          <w:ilvl w:val="0"/>
          <w:numId w:val="2"/>
        </w:numPr>
        <w:tabs>
          <w:tab w:val="left" w:pos="10002"/>
        </w:tabs>
        <w:spacing w:before="124"/>
        <w:rPr>
          <w:sz w:val="40"/>
          <w:lang w:val="en-US"/>
        </w:rPr>
      </w:pPr>
      <w:r w:rsidRPr="00D541E0">
        <w:rPr>
          <w:sz w:val="40"/>
          <w:lang w:val="en-US"/>
        </w:rPr>
        <w:t xml:space="preserve">2018, AI, Crustacean </w:t>
      </w:r>
      <w:proofErr w:type="spellStart"/>
      <w:r w:rsidRPr="00D541E0">
        <w:rPr>
          <w:spacing w:val="-3"/>
          <w:sz w:val="40"/>
          <w:lang w:val="en-US"/>
        </w:rPr>
        <w:t>Macrofoulers</w:t>
      </w:r>
      <w:proofErr w:type="spellEnd"/>
      <w:r w:rsidRPr="00D541E0">
        <w:rPr>
          <w:spacing w:val="-3"/>
          <w:sz w:val="40"/>
          <w:lang w:val="en-US"/>
        </w:rPr>
        <w:t xml:space="preserve"> </w:t>
      </w:r>
      <w:r w:rsidRPr="00D541E0">
        <w:rPr>
          <w:sz w:val="40"/>
          <w:lang w:val="en-US"/>
        </w:rPr>
        <w:t>in the</w:t>
      </w:r>
      <w:r w:rsidRPr="00D541E0">
        <w:rPr>
          <w:spacing w:val="2"/>
          <w:sz w:val="40"/>
          <w:lang w:val="en-US"/>
        </w:rPr>
        <w:t xml:space="preserve"> </w:t>
      </w:r>
      <w:r w:rsidRPr="00D541E0">
        <w:rPr>
          <w:spacing w:val="-4"/>
          <w:sz w:val="40"/>
          <w:lang w:val="en-US"/>
        </w:rPr>
        <w:t>Veracruz</w:t>
      </w:r>
      <w:r>
        <w:rPr>
          <w:spacing w:val="-4"/>
          <w:sz w:val="40"/>
          <w:lang w:val="en-US"/>
        </w:rPr>
        <w:t>.</w:t>
      </w:r>
    </w:p>
    <w:p w:rsidR="0014120C" w:rsidRPr="00D541E0" w:rsidRDefault="00F859CF">
      <w:pPr>
        <w:pStyle w:val="Prrafodelista"/>
        <w:numPr>
          <w:ilvl w:val="0"/>
          <w:numId w:val="2"/>
        </w:numPr>
        <w:tabs>
          <w:tab w:val="left" w:pos="10002"/>
        </w:tabs>
        <w:spacing w:before="133"/>
        <w:rPr>
          <w:sz w:val="40"/>
          <w:lang w:val="en-US"/>
        </w:rPr>
      </w:pPr>
      <w:r w:rsidRPr="00D541E0">
        <w:rPr>
          <w:sz w:val="40"/>
          <w:lang w:val="en-US"/>
        </w:rPr>
        <w:t>2016, AA, Population density and</w:t>
      </w:r>
      <w:r w:rsidRPr="00D541E0">
        <w:rPr>
          <w:sz w:val="40"/>
          <w:lang w:val="en-US"/>
        </w:rPr>
        <w:t xml:space="preserve"> activity</w:t>
      </w:r>
      <w:r w:rsidRPr="00D541E0">
        <w:rPr>
          <w:spacing w:val="-7"/>
          <w:sz w:val="40"/>
          <w:lang w:val="en-US"/>
        </w:rPr>
        <w:t xml:space="preserve"> </w:t>
      </w:r>
      <w:r w:rsidRPr="00D541E0">
        <w:rPr>
          <w:spacing w:val="-3"/>
          <w:sz w:val="40"/>
          <w:lang w:val="en-US"/>
        </w:rPr>
        <w:t>pattern</w:t>
      </w:r>
      <w:r>
        <w:rPr>
          <w:spacing w:val="-3"/>
          <w:sz w:val="40"/>
          <w:lang w:val="en-US"/>
        </w:rPr>
        <w:t>.</w:t>
      </w:r>
    </w:p>
    <w:p w:rsidR="0014120C" w:rsidRDefault="00F859CF">
      <w:pPr>
        <w:spacing w:before="133"/>
        <w:ind w:left="8830"/>
        <w:rPr>
          <w:sz w:val="40"/>
        </w:rPr>
      </w:pPr>
      <w:r>
        <w:rPr>
          <w:rFonts w:ascii="Webdings" w:hAnsi="Webdings"/>
          <w:sz w:val="40"/>
        </w:rPr>
        <w:t></w:t>
      </w:r>
      <w:r>
        <w:rPr>
          <w:rFonts w:ascii="Times New Roman" w:hAnsi="Times New Roman"/>
          <w:sz w:val="40"/>
        </w:rPr>
        <w:t xml:space="preserve"> </w:t>
      </w:r>
      <w:r>
        <w:rPr>
          <w:b/>
          <w:sz w:val="40"/>
        </w:rPr>
        <w:t xml:space="preserve">Dirección de tesis </w:t>
      </w:r>
      <w:r>
        <w:rPr>
          <w:sz w:val="40"/>
        </w:rPr>
        <w:t>(es necesario nombrarlos con el nombre</w:t>
      </w:r>
    </w:p>
    <w:p w:rsidR="0014120C" w:rsidRDefault="00F859CF" w:rsidP="00F859CF">
      <w:pPr>
        <w:pStyle w:val="Textoindependiente"/>
        <w:spacing w:before="25"/>
        <w:ind w:left="9370"/>
        <w:jc w:val="both"/>
      </w:pPr>
      <w:proofErr w:type="gramStart"/>
      <w:r>
        <w:t>del</w:t>
      </w:r>
      <w:proofErr w:type="gramEnd"/>
      <w:r>
        <w:t xml:space="preserve"> protocolo).</w:t>
      </w:r>
    </w:p>
    <w:p w:rsidR="0014120C" w:rsidRDefault="00F859CF">
      <w:pPr>
        <w:pStyle w:val="Prrafodelista"/>
        <w:numPr>
          <w:ilvl w:val="0"/>
          <w:numId w:val="2"/>
        </w:numPr>
        <w:tabs>
          <w:tab w:val="left" w:pos="10002"/>
        </w:tabs>
        <w:rPr>
          <w:sz w:val="40"/>
        </w:rPr>
      </w:pPr>
      <w:r>
        <w:rPr>
          <w:sz w:val="40"/>
        </w:rPr>
        <w:t>2017, Distribución, abundancia y</w:t>
      </w:r>
      <w:r>
        <w:rPr>
          <w:spacing w:val="-15"/>
          <w:sz w:val="40"/>
        </w:rPr>
        <w:t xml:space="preserve"> </w:t>
      </w:r>
      <w:r>
        <w:rPr>
          <w:sz w:val="40"/>
        </w:rPr>
        <w:t>biomasa.</w:t>
      </w:r>
    </w:p>
    <w:p w:rsidR="0014120C" w:rsidRDefault="00F859CF">
      <w:pPr>
        <w:pStyle w:val="Ttulo1"/>
        <w:tabs>
          <w:tab w:val="left" w:pos="9459"/>
        </w:tabs>
        <w:spacing w:before="132"/>
      </w:pPr>
      <w:r>
        <w:rPr>
          <w:rFonts w:ascii="Webdings" w:hAnsi="Webdings"/>
          <w:b w:val="0"/>
        </w:rPr>
        <w:t></w:t>
      </w:r>
      <w:r>
        <w:rPr>
          <w:rFonts w:ascii="Times New Roman" w:hAnsi="Times New Roman"/>
          <w:b w:val="0"/>
        </w:rPr>
        <w:tab/>
      </w:r>
      <w:r>
        <w:rPr>
          <w:spacing w:val="-3"/>
        </w:rPr>
        <w:t xml:space="preserve">Proyectos </w:t>
      </w:r>
      <w:r>
        <w:t>de</w:t>
      </w:r>
      <w:r>
        <w:rPr>
          <w:spacing w:val="1"/>
        </w:rPr>
        <w:t xml:space="preserve"> </w:t>
      </w:r>
      <w:r>
        <w:t>investigación</w:t>
      </w:r>
    </w:p>
    <w:p w:rsidR="0014120C" w:rsidRDefault="00F859CF">
      <w:pPr>
        <w:pStyle w:val="Prrafodelista"/>
        <w:numPr>
          <w:ilvl w:val="0"/>
          <w:numId w:val="2"/>
        </w:numPr>
        <w:tabs>
          <w:tab w:val="left" w:pos="10002"/>
        </w:tabs>
        <w:rPr>
          <w:sz w:val="40"/>
        </w:rPr>
      </w:pPr>
      <w:r>
        <w:rPr>
          <w:sz w:val="40"/>
        </w:rPr>
        <w:t xml:space="preserve">2018, </w:t>
      </w:r>
      <w:r>
        <w:rPr>
          <w:spacing w:val="-3"/>
          <w:sz w:val="40"/>
        </w:rPr>
        <w:t xml:space="preserve">Respuesta </w:t>
      </w:r>
      <w:r>
        <w:rPr>
          <w:sz w:val="40"/>
        </w:rPr>
        <w:t>estructural de los</w:t>
      </w:r>
      <w:r>
        <w:rPr>
          <w:spacing w:val="-5"/>
          <w:sz w:val="40"/>
        </w:rPr>
        <w:t xml:space="preserve"> </w:t>
      </w:r>
      <w:r>
        <w:rPr>
          <w:sz w:val="40"/>
        </w:rPr>
        <w:t>crustáceos</w:t>
      </w:r>
    </w:p>
    <w:p w:rsidR="0014120C" w:rsidRDefault="00F859CF">
      <w:pPr>
        <w:pStyle w:val="Textoindependiente"/>
        <w:spacing w:before="13"/>
        <w:ind w:left="10001"/>
      </w:pPr>
      <w:proofErr w:type="spellStart"/>
      <w:r>
        <w:t>e</w:t>
      </w:r>
      <w:r>
        <w:t>n</w:t>
      </w:r>
      <w:bookmarkStart w:id="0" w:name="_GoBack"/>
      <w:bookmarkEnd w:id="0"/>
      <w:r>
        <w:t>costrantes</w:t>
      </w:r>
      <w:proofErr w:type="spellEnd"/>
      <w:r>
        <w:t xml:space="preserve"> a los niveles de contaminación.</w:t>
      </w:r>
    </w:p>
    <w:p w:rsidR="0014120C" w:rsidRDefault="00F859CF">
      <w:pPr>
        <w:spacing w:before="145" w:line="252" w:lineRule="auto"/>
        <w:ind w:left="9370" w:right="156" w:hanging="540"/>
        <w:rPr>
          <w:sz w:val="40"/>
        </w:rPr>
      </w:pPr>
      <w:r>
        <w:pict>
          <v:group id="_x0000_s1026" style="position:absolute;left:0;text-align:left;margin-left:76.15pt;margin-top:55.2pt;width:288.05pt;height:24.45pt;z-index:15730688;mso-position-horizontal-relative:page" coordorigin="1523,1104" coordsize="5761,489">
            <v:shape id="_x0000_s1030" type="#_x0000_t75" style="position:absolute;left:1540;top:1119;width:4337;height:473">
              <v:imagedata r:id="rId10" o:title=""/>
            </v:shape>
            <v:shape id="_x0000_s1029" type="#_x0000_t75" style="position:absolute;left:1523;top:1103;width:4318;height:458">
              <v:imagedata r:id="rId11" o:title=""/>
            </v:shape>
            <v:shape id="_x0000_s1028" type="#_x0000_t75" style="position:absolute;left:5906;top:1119;width:1378;height:473">
              <v:imagedata r:id="rId12" o:title=""/>
            </v:shape>
            <v:shape id="_x0000_s1027" type="#_x0000_t75" style="position:absolute;left:5889;top:1103;width:1357;height:458">
              <v:imagedata r:id="rId13" o:title=""/>
            </v:shape>
            <w10:wrap anchorx="page"/>
          </v:group>
        </w:pict>
      </w:r>
      <w:r>
        <w:rPr>
          <w:rFonts w:ascii="Webdings" w:hAnsi="Webdings"/>
          <w:sz w:val="40"/>
        </w:rPr>
        <w:t></w:t>
      </w:r>
      <w:r>
        <w:rPr>
          <w:rFonts w:ascii="Times New Roman" w:hAnsi="Times New Roman"/>
          <w:sz w:val="40"/>
        </w:rPr>
        <w:t xml:space="preserve"> </w:t>
      </w:r>
      <w:r>
        <w:rPr>
          <w:b/>
          <w:sz w:val="40"/>
        </w:rPr>
        <w:t xml:space="preserve">Participación con otros CA </w:t>
      </w:r>
      <w:r>
        <w:rPr>
          <w:sz w:val="40"/>
        </w:rPr>
        <w:t>o grupos, y reuniones o eventos para la realización de su trabajo.</w:t>
      </w:r>
    </w:p>
    <w:p w:rsidR="0014120C" w:rsidRDefault="00F859CF">
      <w:pPr>
        <w:pStyle w:val="Ttulo1"/>
        <w:spacing w:before="122"/>
      </w:pPr>
      <w:r>
        <w:rPr>
          <w:rFonts w:ascii="Webdings" w:hAnsi="Webdings"/>
          <w:b w:val="0"/>
        </w:rPr>
        <w:t></w:t>
      </w:r>
      <w:r>
        <w:rPr>
          <w:rFonts w:ascii="Times New Roman" w:hAnsi="Times New Roman"/>
          <w:b w:val="0"/>
        </w:rPr>
        <w:t xml:space="preserve"> </w:t>
      </w:r>
      <w:r>
        <w:t>Actualización de Programas de Estudio</w:t>
      </w:r>
    </w:p>
    <w:p w:rsidR="0014120C" w:rsidRDefault="0014120C">
      <w:pPr>
        <w:sectPr w:rsidR="0014120C">
          <w:pgSz w:w="19200" w:h="10800" w:orient="landscape"/>
          <w:pgMar w:top="340" w:right="60" w:bottom="280" w:left="0" w:header="720" w:footer="720" w:gutter="0"/>
          <w:cols w:space="720"/>
        </w:sectPr>
      </w:pPr>
    </w:p>
    <w:p w:rsidR="0014120C" w:rsidRDefault="00F859CF">
      <w:pPr>
        <w:spacing w:line="888" w:lineRule="exact"/>
        <w:ind w:left="144"/>
        <w:rPr>
          <w:sz w:val="80"/>
        </w:rPr>
      </w:pPr>
      <w:r>
        <w:rPr>
          <w:color w:val="00AF50"/>
          <w:sz w:val="80"/>
        </w:rPr>
        <w:lastRenderedPageBreak/>
        <w:t>Ejemplo de Memoria</w:t>
      </w:r>
    </w:p>
    <w:p w:rsidR="0014120C" w:rsidRDefault="00F859CF">
      <w:pPr>
        <w:pStyle w:val="Textoindependiente"/>
        <w:spacing w:before="4"/>
        <w:rPr>
          <w:sz w:val="25"/>
        </w:rPr>
      </w:pPr>
      <w:r>
        <w:rPr>
          <w:noProof/>
          <w:lang w:eastAsia="es-ES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3866515</wp:posOffset>
            </wp:positionH>
            <wp:positionV relativeFrom="paragraph">
              <wp:posOffset>716280</wp:posOffset>
            </wp:positionV>
            <wp:extent cx="4607560" cy="2576195"/>
            <wp:effectExtent l="19050" t="19050" r="2540" b="0"/>
            <wp:wrapTopAndBottom/>
            <wp:docPr id="1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9.jpeg"/>
                    <pic:cNvPicPr/>
                  </pic:nvPicPr>
                  <pic:blipFill rotWithShape="1">
                    <a:blip r:embed="rId14" cstate="print"/>
                    <a:srcRect t="13268" r="61584" b="42446"/>
                    <a:stretch/>
                  </pic:blipFill>
                  <pic:spPr bwMode="auto">
                    <a:xfrm>
                      <a:off x="0" y="0"/>
                      <a:ext cx="4607560" cy="257619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120C">
      <w:pgSz w:w="19200" w:h="10800" w:orient="landscape"/>
      <w:pgMar w:top="320" w:right="6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2BB3"/>
    <w:multiLevelType w:val="hybridMultilevel"/>
    <w:tmpl w:val="675E05F8"/>
    <w:lvl w:ilvl="0" w:tplc="4A88C936">
      <w:numFmt w:val="bullet"/>
      <w:lvlText w:val="o"/>
      <w:lvlJc w:val="left"/>
      <w:pPr>
        <w:ind w:left="10001" w:hanging="452"/>
      </w:pPr>
      <w:rPr>
        <w:rFonts w:ascii="Courier New" w:eastAsia="Courier New" w:hAnsi="Courier New" w:cs="Courier New" w:hint="default"/>
        <w:w w:val="100"/>
        <w:sz w:val="40"/>
        <w:szCs w:val="40"/>
        <w:lang w:val="es-ES" w:eastAsia="en-US" w:bidi="ar-SA"/>
      </w:rPr>
    </w:lvl>
    <w:lvl w:ilvl="1" w:tplc="D29AE82C">
      <w:numFmt w:val="bullet"/>
      <w:lvlText w:val="•"/>
      <w:lvlJc w:val="left"/>
      <w:pPr>
        <w:ind w:left="10914" w:hanging="452"/>
      </w:pPr>
      <w:rPr>
        <w:rFonts w:hint="default"/>
        <w:lang w:val="es-ES" w:eastAsia="en-US" w:bidi="ar-SA"/>
      </w:rPr>
    </w:lvl>
    <w:lvl w:ilvl="2" w:tplc="8B4EC222">
      <w:numFmt w:val="bullet"/>
      <w:lvlText w:val="•"/>
      <w:lvlJc w:val="left"/>
      <w:pPr>
        <w:ind w:left="11828" w:hanging="452"/>
      </w:pPr>
      <w:rPr>
        <w:rFonts w:hint="default"/>
        <w:lang w:val="es-ES" w:eastAsia="en-US" w:bidi="ar-SA"/>
      </w:rPr>
    </w:lvl>
    <w:lvl w:ilvl="3" w:tplc="1A7423D8">
      <w:numFmt w:val="bullet"/>
      <w:lvlText w:val="•"/>
      <w:lvlJc w:val="left"/>
      <w:pPr>
        <w:ind w:left="12742" w:hanging="452"/>
      </w:pPr>
      <w:rPr>
        <w:rFonts w:hint="default"/>
        <w:lang w:val="es-ES" w:eastAsia="en-US" w:bidi="ar-SA"/>
      </w:rPr>
    </w:lvl>
    <w:lvl w:ilvl="4" w:tplc="A11C26A0">
      <w:numFmt w:val="bullet"/>
      <w:lvlText w:val="•"/>
      <w:lvlJc w:val="left"/>
      <w:pPr>
        <w:ind w:left="13656" w:hanging="452"/>
      </w:pPr>
      <w:rPr>
        <w:rFonts w:hint="default"/>
        <w:lang w:val="es-ES" w:eastAsia="en-US" w:bidi="ar-SA"/>
      </w:rPr>
    </w:lvl>
    <w:lvl w:ilvl="5" w:tplc="523AEC6C">
      <w:numFmt w:val="bullet"/>
      <w:lvlText w:val="•"/>
      <w:lvlJc w:val="left"/>
      <w:pPr>
        <w:ind w:left="14570" w:hanging="452"/>
      </w:pPr>
      <w:rPr>
        <w:rFonts w:hint="default"/>
        <w:lang w:val="es-ES" w:eastAsia="en-US" w:bidi="ar-SA"/>
      </w:rPr>
    </w:lvl>
    <w:lvl w:ilvl="6" w:tplc="6E4E10D4">
      <w:numFmt w:val="bullet"/>
      <w:lvlText w:val="•"/>
      <w:lvlJc w:val="left"/>
      <w:pPr>
        <w:ind w:left="15484" w:hanging="452"/>
      </w:pPr>
      <w:rPr>
        <w:rFonts w:hint="default"/>
        <w:lang w:val="es-ES" w:eastAsia="en-US" w:bidi="ar-SA"/>
      </w:rPr>
    </w:lvl>
    <w:lvl w:ilvl="7" w:tplc="E2649E1A">
      <w:numFmt w:val="bullet"/>
      <w:lvlText w:val="•"/>
      <w:lvlJc w:val="left"/>
      <w:pPr>
        <w:ind w:left="16398" w:hanging="452"/>
      </w:pPr>
      <w:rPr>
        <w:rFonts w:hint="default"/>
        <w:lang w:val="es-ES" w:eastAsia="en-US" w:bidi="ar-SA"/>
      </w:rPr>
    </w:lvl>
    <w:lvl w:ilvl="8" w:tplc="DA92AD48">
      <w:numFmt w:val="bullet"/>
      <w:lvlText w:val="•"/>
      <w:lvlJc w:val="left"/>
      <w:pPr>
        <w:ind w:left="17312" w:hanging="452"/>
      </w:pPr>
      <w:rPr>
        <w:rFonts w:hint="default"/>
        <w:lang w:val="es-ES" w:eastAsia="en-US" w:bidi="ar-SA"/>
      </w:rPr>
    </w:lvl>
  </w:abstractNum>
  <w:abstractNum w:abstractNumId="1">
    <w:nsid w:val="45725679"/>
    <w:multiLevelType w:val="hybridMultilevel"/>
    <w:tmpl w:val="768E874C"/>
    <w:lvl w:ilvl="0" w:tplc="DADCA436">
      <w:start w:val="1"/>
      <w:numFmt w:val="decimal"/>
      <w:lvlText w:val="%1."/>
      <w:lvlJc w:val="left"/>
      <w:pPr>
        <w:ind w:left="660" w:hanging="540"/>
        <w:jc w:val="left"/>
      </w:pPr>
      <w:rPr>
        <w:rFonts w:ascii="Calibri" w:eastAsia="Calibri" w:hAnsi="Calibri" w:cs="Calibri" w:hint="default"/>
        <w:w w:val="100"/>
        <w:sz w:val="40"/>
        <w:szCs w:val="40"/>
        <w:lang w:val="es-ES" w:eastAsia="en-US" w:bidi="ar-SA"/>
      </w:rPr>
    </w:lvl>
    <w:lvl w:ilvl="1" w:tplc="216C8450">
      <w:start w:val="1"/>
      <w:numFmt w:val="lowerRoman"/>
      <w:lvlText w:val="%2."/>
      <w:lvlJc w:val="left"/>
      <w:pPr>
        <w:ind w:left="1921" w:hanging="361"/>
        <w:jc w:val="left"/>
      </w:pPr>
      <w:rPr>
        <w:rFonts w:ascii="Calibri" w:eastAsia="Calibri" w:hAnsi="Calibri" w:cs="Calibri" w:hint="default"/>
        <w:spacing w:val="-1"/>
        <w:w w:val="100"/>
        <w:sz w:val="40"/>
        <w:szCs w:val="40"/>
        <w:lang w:val="es-ES" w:eastAsia="en-US" w:bidi="ar-SA"/>
      </w:rPr>
    </w:lvl>
    <w:lvl w:ilvl="2" w:tplc="8D66F828">
      <w:numFmt w:val="bullet"/>
      <w:lvlText w:val="•"/>
      <w:lvlJc w:val="left"/>
      <w:pPr>
        <w:ind w:left="2542" w:hanging="361"/>
      </w:pPr>
      <w:rPr>
        <w:rFonts w:hint="default"/>
        <w:lang w:val="es-ES" w:eastAsia="en-US" w:bidi="ar-SA"/>
      </w:rPr>
    </w:lvl>
    <w:lvl w:ilvl="3" w:tplc="D696F734">
      <w:numFmt w:val="bullet"/>
      <w:lvlText w:val="•"/>
      <w:lvlJc w:val="left"/>
      <w:pPr>
        <w:ind w:left="3165" w:hanging="361"/>
      </w:pPr>
      <w:rPr>
        <w:rFonts w:hint="default"/>
        <w:lang w:val="es-ES" w:eastAsia="en-US" w:bidi="ar-SA"/>
      </w:rPr>
    </w:lvl>
    <w:lvl w:ilvl="4" w:tplc="3BB4B09A">
      <w:numFmt w:val="bullet"/>
      <w:lvlText w:val="•"/>
      <w:lvlJc w:val="left"/>
      <w:pPr>
        <w:ind w:left="3788" w:hanging="361"/>
      </w:pPr>
      <w:rPr>
        <w:rFonts w:hint="default"/>
        <w:lang w:val="es-ES" w:eastAsia="en-US" w:bidi="ar-SA"/>
      </w:rPr>
    </w:lvl>
    <w:lvl w:ilvl="5" w:tplc="8F38E108">
      <w:numFmt w:val="bullet"/>
      <w:lvlText w:val="•"/>
      <w:lvlJc w:val="left"/>
      <w:pPr>
        <w:ind w:left="4410" w:hanging="361"/>
      </w:pPr>
      <w:rPr>
        <w:rFonts w:hint="default"/>
        <w:lang w:val="es-ES" w:eastAsia="en-US" w:bidi="ar-SA"/>
      </w:rPr>
    </w:lvl>
    <w:lvl w:ilvl="6" w:tplc="B0983F82">
      <w:numFmt w:val="bullet"/>
      <w:lvlText w:val="•"/>
      <w:lvlJc w:val="left"/>
      <w:pPr>
        <w:ind w:left="5033" w:hanging="361"/>
      </w:pPr>
      <w:rPr>
        <w:rFonts w:hint="default"/>
        <w:lang w:val="es-ES" w:eastAsia="en-US" w:bidi="ar-SA"/>
      </w:rPr>
    </w:lvl>
    <w:lvl w:ilvl="7" w:tplc="DDD2566E">
      <w:numFmt w:val="bullet"/>
      <w:lvlText w:val="•"/>
      <w:lvlJc w:val="left"/>
      <w:pPr>
        <w:ind w:left="5656" w:hanging="361"/>
      </w:pPr>
      <w:rPr>
        <w:rFonts w:hint="default"/>
        <w:lang w:val="es-ES" w:eastAsia="en-US" w:bidi="ar-SA"/>
      </w:rPr>
    </w:lvl>
    <w:lvl w:ilvl="8" w:tplc="0FAA5632">
      <w:numFmt w:val="bullet"/>
      <w:lvlText w:val="•"/>
      <w:lvlJc w:val="left"/>
      <w:pPr>
        <w:ind w:left="6278" w:hanging="36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4120C"/>
    <w:rsid w:val="0014120C"/>
    <w:rsid w:val="00D541E0"/>
    <w:rsid w:val="00F8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20"/>
      <w:ind w:left="8830"/>
      <w:outlineLvl w:val="0"/>
    </w:pPr>
    <w:rPr>
      <w:b/>
      <w:bCs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146"/>
      <w:ind w:left="10001" w:hanging="452"/>
    </w:pPr>
  </w:style>
  <w:style w:type="paragraph" w:customStyle="1" w:styleId="TableParagraph">
    <w:name w:val="Table Paragraph"/>
    <w:basedOn w:val="Normal"/>
    <w:uiPriority w:val="1"/>
    <w:qFormat/>
    <w:pPr>
      <w:spacing w:before="60"/>
      <w:ind w:left="14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331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Integrar USB</dc:title>
  <dc:creator>Torres Blas Eunice Ilancuey</dc:creator>
  <cp:lastModifiedBy>Gregorio</cp:lastModifiedBy>
  <cp:revision>3</cp:revision>
  <dcterms:created xsi:type="dcterms:W3CDTF">2020-07-20T01:42:00Z</dcterms:created>
  <dcterms:modified xsi:type="dcterms:W3CDTF">2020-07-20T02:01:00Z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2020-07-20T00:00:00Z</vt:filetime>
  </property>
</Properties>
</file>